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977C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02AA5D1A" wp14:editId="5CC251B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33C9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14:paraId="3CC6614A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8F215C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AFF9939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A5C82C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14:paraId="14FCF6C3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9341D9" w14:textId="52D7C4E3" w:rsidR="004B0998" w:rsidRPr="004370B1" w:rsidRDefault="00C75EAB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__</w:t>
      </w:r>
      <w:r w:rsidR="004B0998"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="004B0998" w:rsidRPr="00191240">
        <w:rPr>
          <w:rFonts w:ascii="Times New Roman" w:hAnsi="Times New Roman"/>
          <w:b/>
          <w:sz w:val="28"/>
          <w:szCs w:val="28"/>
        </w:rPr>
        <w:t>8</w:t>
      </w:r>
      <w:r w:rsidR="004B0998"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75205B5" w14:textId="77777777" w:rsidR="004B0998" w:rsidRPr="004370B1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1F5D4" w14:textId="042D00A2" w:rsidR="004B0998" w:rsidRPr="00340B4B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4B0998">
        <w:rPr>
          <w:rFonts w:ascii="Times New Roman" w:hAnsi="Times New Roman"/>
          <w:sz w:val="28"/>
          <w:szCs w:val="28"/>
          <w:lang w:val="ru-RU"/>
        </w:rPr>
        <w:t>___</w:t>
      </w:r>
      <w:r w:rsidRPr="004370B1">
        <w:rPr>
          <w:rFonts w:ascii="Times New Roman" w:hAnsi="Times New Roman"/>
          <w:sz w:val="28"/>
          <w:szCs w:val="28"/>
        </w:rPr>
        <w:t xml:space="preserve"> 202</w:t>
      </w:r>
      <w:r w:rsidR="00C75EAB">
        <w:rPr>
          <w:rFonts w:ascii="Times New Roman" w:hAnsi="Times New Roman"/>
          <w:sz w:val="28"/>
          <w:szCs w:val="28"/>
        </w:rPr>
        <w:t>6</w:t>
      </w:r>
      <w:r w:rsidRPr="004370B1">
        <w:rPr>
          <w:rFonts w:ascii="Times New Roman" w:hAnsi="Times New Roman"/>
          <w:sz w:val="28"/>
          <w:szCs w:val="28"/>
        </w:rPr>
        <w:t xml:space="preserve">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___</w:t>
      </w:r>
    </w:p>
    <w:p w14:paraId="66309044" w14:textId="77777777" w:rsidR="00885077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25F9A368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proofErr w:type="spellStart"/>
            <w:r w:rsidR="008E67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Плисківського</w:t>
            </w:r>
            <w:proofErr w:type="spellEnd"/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E67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Рябцуна</w:t>
            </w:r>
            <w:proofErr w:type="spellEnd"/>
            <w:r w:rsidR="008E67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Р.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BF86D24" w14:textId="5DD8916D" w:rsidR="00C33CEE" w:rsidRPr="00FA218D" w:rsidRDefault="00FA218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</w:t>
      </w:r>
      <w:proofErr w:type="spellStart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proofErr w:type="spellStart"/>
      <w:r w:rsidR="008E6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Плисківського</w:t>
      </w:r>
      <w:proofErr w:type="spellEnd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522D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proofErr w:type="spellStart"/>
      <w:r w:rsidR="008E6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Рябцуна</w:t>
      </w:r>
      <w:proofErr w:type="spellEnd"/>
      <w:r w:rsidR="008E6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817FDB4" w14:textId="77777777" w:rsidR="00C33CEE" w:rsidRPr="006E70AC" w:rsidRDefault="00C33CEE" w:rsidP="00C33C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7B6CD81A" w14:textId="77777777" w:rsidR="00C33CEE" w:rsidRDefault="00C33CEE" w:rsidP="00C33C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19AB4500" w14:textId="77777777" w:rsidR="00C33CEE" w:rsidRPr="006E70AC" w:rsidRDefault="00C33CEE" w:rsidP="00C33C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D4F29EC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proofErr w:type="spellStart"/>
      <w:r w:rsidR="008B085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Плисківського</w:t>
      </w:r>
      <w:proofErr w:type="spellEnd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8B0852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Рябцуна</w:t>
      </w:r>
      <w:proofErr w:type="spellEnd"/>
      <w:r w:rsidR="008B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Руслана Вікторовича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0BA5DC68" w14:textId="77777777" w:rsidR="00B44598" w:rsidRPr="00B44598" w:rsidRDefault="00B44598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6F529488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C75E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75DB18E8" w:rsidR="0084055D" w:rsidRPr="00554934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proofErr w:type="spellStart"/>
      <w:r w:rsidR="00522D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Плисківського</w:t>
      </w:r>
      <w:proofErr w:type="spellEnd"/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522D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Рябцуна</w:t>
      </w:r>
      <w:proofErr w:type="spellEnd"/>
      <w:r w:rsidR="00522D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Р. В.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0B4238" w:rsidRDefault="0084055D" w:rsidP="000B42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3B5F9072" w14:textId="71FB6439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</w:t>
      </w:r>
      <w:proofErr w:type="spellStart"/>
      <w:r w:rsidRPr="000B4238">
        <w:rPr>
          <w:rFonts w:ascii="Times New Roman" w:hAnsi="Times New Roman" w:cs="Times New Roman"/>
          <w:sz w:val="28"/>
          <w:szCs w:val="28"/>
        </w:rPr>
        <w:t>Рябцун</w:t>
      </w:r>
      <w:proofErr w:type="spellEnd"/>
      <w:r w:rsidRPr="000B4238">
        <w:rPr>
          <w:rFonts w:ascii="Times New Roman" w:hAnsi="Times New Roman" w:cs="Times New Roman"/>
          <w:sz w:val="28"/>
          <w:szCs w:val="28"/>
        </w:rPr>
        <w:t xml:space="preserve"> Руслан Вікторович</w:t>
      </w:r>
      <w:r w:rsidR="00C10436">
        <w:rPr>
          <w:rFonts w:ascii="Times New Roman" w:hAnsi="Times New Roman" w:cs="Times New Roman"/>
          <w:sz w:val="28"/>
          <w:szCs w:val="28"/>
        </w:rPr>
        <w:t>,</w:t>
      </w:r>
      <w:r w:rsidRPr="000B4238">
        <w:rPr>
          <w:rFonts w:ascii="Times New Roman" w:hAnsi="Times New Roman" w:cs="Times New Roman"/>
          <w:sz w:val="28"/>
          <w:szCs w:val="28"/>
        </w:rPr>
        <w:t xml:space="preserve"> староста </w:t>
      </w:r>
      <w:proofErr w:type="spellStart"/>
      <w:r w:rsidRPr="000B4238">
        <w:rPr>
          <w:rFonts w:ascii="Times New Roman" w:hAnsi="Times New Roman" w:cs="Times New Roman"/>
          <w:sz w:val="28"/>
          <w:szCs w:val="28"/>
        </w:rPr>
        <w:t>Плисківського</w:t>
      </w:r>
      <w:proofErr w:type="spellEnd"/>
      <w:r w:rsidRPr="000B4238">
        <w:rPr>
          <w:rFonts w:ascii="Times New Roman" w:hAnsi="Times New Roman" w:cs="Times New Roman"/>
          <w:sz w:val="28"/>
          <w:szCs w:val="28"/>
        </w:rPr>
        <w:t xml:space="preserve"> старостинського округу Погребищенської міської ради, звітую про результати своєї діяльності за 2025 рік.</w:t>
      </w:r>
    </w:p>
    <w:p w14:paraId="5C3544A6" w14:textId="55F5E2B2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У своїй роботі керува</w:t>
      </w:r>
      <w:r w:rsidR="00C10436">
        <w:rPr>
          <w:rFonts w:ascii="Times New Roman" w:hAnsi="Times New Roman" w:cs="Times New Roman"/>
          <w:sz w:val="28"/>
          <w:szCs w:val="28"/>
        </w:rPr>
        <w:t>вся</w:t>
      </w:r>
      <w:r w:rsidRPr="000B4238">
        <w:rPr>
          <w:rFonts w:ascii="Times New Roman" w:hAnsi="Times New Roman" w:cs="Times New Roman"/>
          <w:sz w:val="28"/>
          <w:szCs w:val="28"/>
        </w:rPr>
        <w:t xml:space="preserve">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     законодавством.</w:t>
      </w:r>
    </w:p>
    <w:p w14:paraId="029768FA" w14:textId="5D5AE263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Як член виконавчого комітету Погребищенської міської ради брав участь у його засіданнях, представляючи інтереси жителів </w:t>
      </w:r>
      <w:proofErr w:type="spellStart"/>
      <w:r w:rsidRPr="000B4238">
        <w:rPr>
          <w:rFonts w:ascii="Times New Roman" w:hAnsi="Times New Roman" w:cs="Times New Roman"/>
          <w:sz w:val="28"/>
          <w:szCs w:val="28"/>
        </w:rPr>
        <w:t>Плисківського</w:t>
      </w:r>
      <w:proofErr w:type="spellEnd"/>
      <w:r w:rsidRPr="000B4238">
        <w:rPr>
          <w:rFonts w:ascii="Times New Roman" w:hAnsi="Times New Roman" w:cs="Times New Roman"/>
          <w:sz w:val="28"/>
          <w:szCs w:val="28"/>
        </w:rPr>
        <w:t xml:space="preserve"> старостинського округу. Постійно здійснював прийом громадян.</w:t>
      </w:r>
    </w:p>
    <w:p w14:paraId="05A2FC0A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ABCE78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521CC353" w14:textId="164059BE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proofErr w:type="spellStart"/>
      <w:r w:rsidRPr="000B4238">
        <w:rPr>
          <w:rFonts w:ascii="Times New Roman" w:hAnsi="Times New Roman" w:cs="Times New Roman"/>
          <w:color w:val="000000"/>
          <w:sz w:val="28"/>
          <w:szCs w:val="28"/>
        </w:rPr>
        <w:t>Плисківського</w:t>
      </w:r>
      <w:proofErr w:type="spellEnd"/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старостинського округу входить село Плисків. Станом на 1 січня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2026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року чисельність населення становить - 1020 особи. Із них</w:t>
      </w:r>
    </w:p>
    <w:p w14:paraId="347E2DBB" w14:textId="3DBF9D26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дошкільного віку - 17 осіб;</w:t>
      </w:r>
    </w:p>
    <w:p w14:paraId="67AD2BF5" w14:textId="7AFC98F3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шкільного віку - 104 особи;</w:t>
      </w:r>
    </w:p>
    <w:p w14:paraId="797C4BB7" w14:textId="4784983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працездатного населення — 405 особа;</w:t>
      </w:r>
    </w:p>
    <w:p w14:paraId="30719308" w14:textId="44D04C39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пенсіонери - 320 особи;</w:t>
      </w:r>
    </w:p>
    <w:p w14:paraId="102274F3" w14:textId="0609032C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внутрішньо переміщені особи - 65 осіб;</w:t>
      </w:r>
    </w:p>
    <w:p w14:paraId="14ED35FE" w14:textId="7A81C3F2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 xml:space="preserve">без </w:t>
      </w:r>
      <w:proofErr w:type="spellStart"/>
      <w:r w:rsidRPr="000B4238">
        <w:rPr>
          <w:rFonts w:ascii="Times New Roman" w:hAnsi="Times New Roman" w:cs="Times New Roman"/>
          <w:sz w:val="28"/>
          <w:szCs w:val="28"/>
        </w:rPr>
        <w:t>реєстації</w:t>
      </w:r>
      <w:proofErr w:type="spellEnd"/>
      <w:r w:rsidRPr="000B4238">
        <w:rPr>
          <w:rFonts w:ascii="Times New Roman" w:hAnsi="Times New Roman" w:cs="Times New Roman"/>
          <w:sz w:val="28"/>
          <w:szCs w:val="28"/>
        </w:rPr>
        <w:t xml:space="preserve">  - 10  осіб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6B3D0F16" w14:textId="2284F244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- АТО/ООС </w:t>
      </w:r>
      <w:r w:rsidR="00C10436">
        <w:rPr>
          <w:rFonts w:ascii="Times New Roman" w:hAnsi="Times New Roman" w:cs="Times New Roman"/>
          <w:sz w:val="28"/>
          <w:szCs w:val="28"/>
        </w:rPr>
        <w:t>–</w:t>
      </w:r>
      <w:r w:rsidRPr="000B4238">
        <w:rPr>
          <w:rFonts w:ascii="Times New Roman" w:hAnsi="Times New Roman" w:cs="Times New Roman"/>
          <w:sz w:val="28"/>
          <w:szCs w:val="28"/>
        </w:rPr>
        <w:t xml:space="preserve"> 85</w:t>
      </w:r>
      <w:r w:rsidR="00C10436">
        <w:rPr>
          <w:rFonts w:ascii="Times New Roman" w:hAnsi="Times New Roman" w:cs="Times New Roman"/>
          <w:sz w:val="28"/>
          <w:szCs w:val="28"/>
        </w:rPr>
        <w:t>.</w:t>
      </w:r>
    </w:p>
    <w:p w14:paraId="52741C89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B778F55" w14:textId="3E03FC2F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C10436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0B4238">
        <w:rPr>
          <w:rFonts w:ascii="Times New Roman" w:hAnsi="Times New Roman" w:cs="Times New Roman"/>
          <w:b/>
          <w:bCs/>
          <w:sz w:val="28"/>
          <w:szCs w:val="28"/>
        </w:rPr>
        <w:t>2026 року:</w:t>
      </w:r>
    </w:p>
    <w:p w14:paraId="75F66BD7" w14:textId="0D6B5BCB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прибуло - 8 осіб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09941450" w14:textId="10ADB410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вибуло - 5 особи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10DC089F" w14:textId="51C69814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народилося  - 2 особи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64438125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померло - 19 осіб.</w:t>
      </w:r>
    </w:p>
    <w:p w14:paraId="0CBE49ED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26C8A2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0B6CBBC4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656C12FC" w14:textId="14F67FF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- багатодітні сім’ї </w:t>
      </w:r>
      <w:r w:rsidR="00C10436">
        <w:rPr>
          <w:rFonts w:ascii="Times New Roman" w:hAnsi="Times New Roman" w:cs="Times New Roman"/>
          <w:sz w:val="28"/>
          <w:szCs w:val="28"/>
        </w:rPr>
        <w:t>–</w:t>
      </w:r>
      <w:r w:rsidRPr="000B4238">
        <w:rPr>
          <w:rFonts w:ascii="Times New Roman" w:hAnsi="Times New Roman" w:cs="Times New Roman"/>
          <w:sz w:val="28"/>
          <w:szCs w:val="28"/>
        </w:rPr>
        <w:t xml:space="preserve"> 10</w:t>
      </w:r>
      <w:r w:rsidR="00C10436">
        <w:rPr>
          <w:rFonts w:ascii="Times New Roman" w:hAnsi="Times New Roman" w:cs="Times New Roman"/>
          <w:sz w:val="28"/>
          <w:szCs w:val="28"/>
        </w:rPr>
        <w:t xml:space="preserve"> сімей;</w:t>
      </w:r>
    </w:p>
    <w:p w14:paraId="7E214401" w14:textId="3FE2A78C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 учасників бойових дій -36</w:t>
      </w:r>
      <w:r w:rsidR="00C10436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5D3AE13C" w14:textId="72AD0430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lastRenderedPageBreak/>
        <w:t xml:space="preserve">- осіб з інвалідністю внаслідок війни </w:t>
      </w:r>
      <w:r w:rsidR="00C10436">
        <w:rPr>
          <w:rFonts w:ascii="Times New Roman" w:hAnsi="Times New Roman" w:cs="Times New Roman"/>
          <w:sz w:val="28"/>
          <w:szCs w:val="28"/>
        </w:rPr>
        <w:t>–</w:t>
      </w:r>
      <w:r w:rsidRPr="000B4238">
        <w:rPr>
          <w:rFonts w:ascii="Times New Roman" w:hAnsi="Times New Roman" w:cs="Times New Roman"/>
          <w:sz w:val="28"/>
          <w:szCs w:val="28"/>
        </w:rPr>
        <w:t xml:space="preserve"> 4</w:t>
      </w:r>
      <w:r w:rsidR="00C10436">
        <w:rPr>
          <w:rFonts w:ascii="Times New Roman" w:hAnsi="Times New Roman" w:cs="Times New Roman"/>
          <w:sz w:val="28"/>
          <w:szCs w:val="28"/>
        </w:rPr>
        <w:t xml:space="preserve"> особи;</w:t>
      </w:r>
    </w:p>
    <w:p w14:paraId="36DF92D7" w14:textId="5C6849D8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- 6 осіб, які потребують стороннього догляду. Соціальне обслуговування здійснює соціальний робітник. </w:t>
      </w:r>
    </w:p>
    <w:p w14:paraId="3A1105FE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1FAA7B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70760BEA" w14:textId="3EEF5BAA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На території села функціонують: </w:t>
      </w:r>
    </w:p>
    <w:p w14:paraId="7BB3FE39" w14:textId="2FAFE009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КУ «Плисківський ліцей Погребищенської міської ради Вінницького р-ну Вінницької обл.» в якому навчається – 98 дітей.</w:t>
      </w:r>
    </w:p>
    <w:p w14:paraId="432CD867" w14:textId="72868A5D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КЗ Плисківський  ЗДО «Сонечко», який відвідують 8 дітей</w:t>
      </w:r>
    </w:p>
    <w:p w14:paraId="2A76BF76" w14:textId="28D1AA78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Працює </w:t>
      </w:r>
      <w:r w:rsidR="00C1043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мбулаторія загальної практики сімейної медицини.  </w:t>
      </w:r>
    </w:p>
    <w:p w14:paraId="289BD5C1" w14:textId="18652DE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Також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працює сільський будинок культури та бібліотека. Працює відділення поштового зв’язку.</w:t>
      </w:r>
    </w:p>
    <w:p w14:paraId="7D641651" w14:textId="24259111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На території населеного пункту </w:t>
      </w:r>
      <w:r w:rsidR="00C10436">
        <w:rPr>
          <w:rFonts w:ascii="Times New Roman" w:hAnsi="Times New Roman" w:cs="Times New Roman"/>
          <w:color w:val="000000"/>
          <w:sz w:val="28"/>
          <w:szCs w:val="28"/>
        </w:rPr>
        <w:t xml:space="preserve">працюють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4 продуктових магази</w:t>
      </w:r>
      <w:r w:rsidR="00C10436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, які забезпечують населення необхідними продуктами харчування та промисловими товарами. Також працює відділення Нової Пошти.</w:t>
      </w:r>
    </w:p>
    <w:p w14:paraId="03B90D07" w14:textId="33C35F7D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На території працюють </w:t>
      </w:r>
      <w:r w:rsidR="00C1043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такі</w:t>
      </w: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установи: Плисківський центр «Милосердя», Психоневрологічний будинок – інтернат, аптека.</w:t>
      </w:r>
    </w:p>
    <w:p w14:paraId="6D3572B9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7F115A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24DEEF69" w14:textId="6C2A2DB5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082D56E7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  громадян на приміському автобусному маршруті загального користування.</w:t>
      </w:r>
    </w:p>
    <w:p w14:paraId="4E6B8B7F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Ведеться облік, зберігання та оновлення </w:t>
      </w:r>
      <w:proofErr w:type="spellStart"/>
      <w:r w:rsidRPr="000B4238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Pr="000B4238">
        <w:rPr>
          <w:rFonts w:ascii="Times New Roman" w:hAnsi="Times New Roman" w:cs="Times New Roman"/>
          <w:sz w:val="28"/>
          <w:szCs w:val="28"/>
        </w:rPr>
        <w:t xml:space="preserve"> книг.</w:t>
      </w:r>
    </w:p>
    <w:p w14:paraId="34181114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3FBB1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3F38C845" w14:textId="10A3E188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0067E5F2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ED3774" w14:textId="7A0FCAC3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У роботі старости допомагає діловод - Грабовська Олена Миколаївна.</w:t>
      </w:r>
    </w:p>
    <w:p w14:paraId="5EC049CC" w14:textId="7777777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Було оформлено за 2025 рік:</w:t>
      </w:r>
    </w:p>
    <w:p w14:paraId="11DC057B" w14:textId="6CD90C27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опомоги - 70 </w:t>
      </w:r>
      <w:r>
        <w:rPr>
          <w:rFonts w:ascii="Times New Roman" w:hAnsi="Times New Roman" w:cs="Times New Roman"/>
          <w:color w:val="000000"/>
          <w:sz w:val="28"/>
          <w:szCs w:val="28"/>
        </w:rPr>
        <w:t>осіб;</w:t>
      </w:r>
    </w:p>
    <w:p w14:paraId="40CB0884" w14:textId="14A7216C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ільги – 30 </w:t>
      </w:r>
      <w:r>
        <w:rPr>
          <w:rFonts w:ascii="Times New Roman" w:hAnsi="Times New Roman" w:cs="Times New Roman"/>
          <w:color w:val="000000"/>
          <w:sz w:val="28"/>
          <w:szCs w:val="28"/>
        </w:rPr>
        <w:t>осіб;</w:t>
      </w:r>
    </w:p>
    <w:p w14:paraId="481278B5" w14:textId="7AB51FA7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убсидії – 72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особи;</w:t>
      </w:r>
    </w:p>
    <w:p w14:paraId="07AD9FE8" w14:textId="2ED96364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>нутрішньо</w:t>
      </w:r>
      <w:r w:rsidR="000B4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переміщені особи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65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осіб;</w:t>
      </w:r>
    </w:p>
    <w:p w14:paraId="2ADC4D31" w14:textId="798CDD3F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чинено нотаріальних дій за 2025 рік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52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08A1655" w14:textId="68A4B2AE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0E7DA5">
        <w:rPr>
          <w:rFonts w:ascii="Times New Roman" w:hAnsi="Times New Roman" w:cs="Times New Roman"/>
          <w:sz w:val="28"/>
          <w:szCs w:val="28"/>
        </w:rPr>
        <w:t>п</w:t>
      </w:r>
      <w:r w:rsidRPr="000B4238">
        <w:rPr>
          <w:rFonts w:ascii="Times New Roman" w:hAnsi="Times New Roman" w:cs="Times New Roman"/>
          <w:sz w:val="28"/>
          <w:szCs w:val="28"/>
        </w:rPr>
        <w:t>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2C87AA4C" w14:textId="7777777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9349DC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Благоустрій та розвиток території</w:t>
      </w:r>
    </w:p>
    <w:p w14:paraId="2FCFEB0F" w14:textId="13574C03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2025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році в </w:t>
      </w:r>
      <w:proofErr w:type="spellStart"/>
      <w:r w:rsidRPr="000B4238">
        <w:rPr>
          <w:rFonts w:ascii="Times New Roman" w:hAnsi="Times New Roman" w:cs="Times New Roman"/>
          <w:color w:val="000000"/>
          <w:sz w:val="28"/>
          <w:szCs w:val="28"/>
        </w:rPr>
        <w:t>Плисківському</w:t>
      </w:r>
      <w:proofErr w:type="spellEnd"/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старостинському окрузі проводились наступні роботи:</w:t>
      </w:r>
    </w:p>
    <w:p w14:paraId="56797DCB" w14:textId="5F428568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роводився благоустрій кладовища, парку, братських могил, меморіальних комплексів; здійснювався ремонт водогону по вулиці Центральна;</w:t>
      </w:r>
    </w:p>
    <w:p w14:paraId="0DDBC70D" w14:textId="58F90063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– здійснено ремонт  пам’ятних знаків та братських могил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37007E7" w14:textId="10DE66CD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- за сприяння ФГ </w:t>
      </w:r>
      <w:proofErr w:type="spellStart"/>
      <w:r w:rsidRPr="000B4238">
        <w:rPr>
          <w:rFonts w:ascii="Times New Roman" w:hAnsi="Times New Roman" w:cs="Times New Roman"/>
          <w:color w:val="000000"/>
          <w:sz w:val="28"/>
          <w:szCs w:val="28"/>
        </w:rPr>
        <w:t>Барцьося</w:t>
      </w:r>
      <w:proofErr w:type="spellEnd"/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В.</w:t>
      </w:r>
      <w:r w:rsidR="00F956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В. надавалась допомога пал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ьно-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мастильними матеріалами для впорядкування </w:t>
      </w:r>
      <w:proofErr w:type="spellStart"/>
      <w:r w:rsidRPr="000B4238">
        <w:rPr>
          <w:rFonts w:ascii="Times New Roman" w:hAnsi="Times New Roman" w:cs="Times New Roman"/>
          <w:color w:val="000000"/>
          <w:sz w:val="28"/>
          <w:szCs w:val="28"/>
        </w:rPr>
        <w:t>смітєзвалища</w:t>
      </w:r>
      <w:proofErr w:type="spellEnd"/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населеного пункту. Надавалась допомога пал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но-мастильними матеріалами для обкошування обочин, </w:t>
      </w:r>
      <w:proofErr w:type="spellStart"/>
      <w:r w:rsidRPr="000B4238">
        <w:rPr>
          <w:rFonts w:ascii="Times New Roman" w:hAnsi="Times New Roman" w:cs="Times New Roman"/>
          <w:color w:val="000000"/>
          <w:sz w:val="28"/>
          <w:szCs w:val="28"/>
        </w:rPr>
        <w:t>порізки</w:t>
      </w:r>
      <w:proofErr w:type="spellEnd"/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аварійних дерев.</w:t>
      </w:r>
    </w:p>
    <w:p w14:paraId="672FE9C9" w14:textId="3743CDAE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– силами працівника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благоустрою старостинського округу та жителів населеного пункту проводилось прибирання в центрі та по вулицях села, благоустрій меморіальних комплексів. Наведено належний порядок на кладовищі села, здійснювалось обкошування обочин.</w:t>
      </w:r>
    </w:p>
    <w:p w14:paraId="3428B709" w14:textId="7777777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D2E5E0" w14:textId="05D3804C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Завершуючи звіт,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хочу подякувати за довіру, за підтримку і співпрацю всім жителям села та керівництву територіальної громади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, а також фермерським господарствам за надання всебічної допомоги. </w:t>
      </w:r>
    </w:p>
    <w:p w14:paraId="21A850CB" w14:textId="77777777" w:rsidR="0084055D" w:rsidRPr="00522D60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08AB50C8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proofErr w:type="spellStart"/>
      <w:r w:rsidR="00522D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Плисківського</w:t>
      </w:r>
      <w:proofErr w:type="spellEnd"/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404E2BD7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522D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Руслан РЯБЦУН</w:t>
      </w:r>
    </w:p>
    <w:sectPr w:rsidR="0084055D" w:rsidRPr="00D84CEC" w:rsidSect="000B42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E5DC3"/>
    <w:multiLevelType w:val="multilevel"/>
    <w:tmpl w:val="971A64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7A664D"/>
    <w:multiLevelType w:val="hybridMultilevel"/>
    <w:tmpl w:val="F8F6B5D8"/>
    <w:lvl w:ilvl="0" w:tplc="7BEEC61E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18B03B5A"/>
    <w:multiLevelType w:val="multilevel"/>
    <w:tmpl w:val="49D022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166CA1"/>
    <w:multiLevelType w:val="hybridMultilevel"/>
    <w:tmpl w:val="348A0FB0"/>
    <w:lvl w:ilvl="0" w:tplc="6CB2700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F73313F"/>
    <w:multiLevelType w:val="hybridMultilevel"/>
    <w:tmpl w:val="EC38BF40"/>
    <w:lvl w:ilvl="0" w:tplc="2CAC44DA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224778C"/>
    <w:multiLevelType w:val="multilevel"/>
    <w:tmpl w:val="FD38EF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8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728893">
    <w:abstractNumId w:val="8"/>
  </w:num>
  <w:num w:numId="2" w16cid:durableId="333997175">
    <w:abstractNumId w:val="7"/>
  </w:num>
  <w:num w:numId="3" w16cid:durableId="748311331">
    <w:abstractNumId w:val="6"/>
  </w:num>
  <w:num w:numId="4" w16cid:durableId="1770542465">
    <w:abstractNumId w:val="7"/>
  </w:num>
  <w:num w:numId="5" w16cid:durableId="1154684252">
    <w:abstractNumId w:val="2"/>
  </w:num>
  <w:num w:numId="6" w16cid:durableId="1216239380">
    <w:abstractNumId w:val="0"/>
  </w:num>
  <w:num w:numId="7" w16cid:durableId="2083749401">
    <w:abstractNumId w:val="5"/>
  </w:num>
  <w:num w:numId="8" w16cid:durableId="209808465">
    <w:abstractNumId w:val="1"/>
  </w:num>
  <w:num w:numId="9" w16cid:durableId="831290290">
    <w:abstractNumId w:val="3"/>
  </w:num>
  <w:num w:numId="10" w16cid:durableId="521817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B4238"/>
    <w:rsid w:val="000B63C3"/>
    <w:rsid w:val="000C629F"/>
    <w:rsid w:val="000D7970"/>
    <w:rsid w:val="000E1F83"/>
    <w:rsid w:val="000E7DA5"/>
    <w:rsid w:val="00150B34"/>
    <w:rsid w:val="00160CF5"/>
    <w:rsid w:val="00215766"/>
    <w:rsid w:val="002947A2"/>
    <w:rsid w:val="003625B5"/>
    <w:rsid w:val="003A1305"/>
    <w:rsid w:val="003E25C9"/>
    <w:rsid w:val="00414414"/>
    <w:rsid w:val="00414D68"/>
    <w:rsid w:val="004302CA"/>
    <w:rsid w:val="004304B6"/>
    <w:rsid w:val="00440C16"/>
    <w:rsid w:val="00453699"/>
    <w:rsid w:val="00481DF8"/>
    <w:rsid w:val="004A11D6"/>
    <w:rsid w:val="004A156F"/>
    <w:rsid w:val="004B0998"/>
    <w:rsid w:val="004C407C"/>
    <w:rsid w:val="004E22DC"/>
    <w:rsid w:val="00522D60"/>
    <w:rsid w:val="00526C65"/>
    <w:rsid w:val="00554934"/>
    <w:rsid w:val="0056198E"/>
    <w:rsid w:val="005B0E74"/>
    <w:rsid w:val="0063282A"/>
    <w:rsid w:val="0067439C"/>
    <w:rsid w:val="00675481"/>
    <w:rsid w:val="00682954"/>
    <w:rsid w:val="00687A98"/>
    <w:rsid w:val="007276BA"/>
    <w:rsid w:val="0075444A"/>
    <w:rsid w:val="00765EF5"/>
    <w:rsid w:val="00771B51"/>
    <w:rsid w:val="00791641"/>
    <w:rsid w:val="007A2206"/>
    <w:rsid w:val="007A63B5"/>
    <w:rsid w:val="007B506F"/>
    <w:rsid w:val="007C4EF0"/>
    <w:rsid w:val="007D75F6"/>
    <w:rsid w:val="0084055D"/>
    <w:rsid w:val="00874C69"/>
    <w:rsid w:val="00885077"/>
    <w:rsid w:val="00892674"/>
    <w:rsid w:val="008A0D85"/>
    <w:rsid w:val="008B0852"/>
    <w:rsid w:val="008C10FE"/>
    <w:rsid w:val="008C6BF8"/>
    <w:rsid w:val="008E67BE"/>
    <w:rsid w:val="00985A65"/>
    <w:rsid w:val="009C4A29"/>
    <w:rsid w:val="009C4ECF"/>
    <w:rsid w:val="009D2898"/>
    <w:rsid w:val="00A1509D"/>
    <w:rsid w:val="00A2293B"/>
    <w:rsid w:val="00A93621"/>
    <w:rsid w:val="00AC0318"/>
    <w:rsid w:val="00B03BCD"/>
    <w:rsid w:val="00B44598"/>
    <w:rsid w:val="00B86C6E"/>
    <w:rsid w:val="00BE03A6"/>
    <w:rsid w:val="00BF1359"/>
    <w:rsid w:val="00C02FD3"/>
    <w:rsid w:val="00C10436"/>
    <w:rsid w:val="00C33CEE"/>
    <w:rsid w:val="00C64A16"/>
    <w:rsid w:val="00C75EAB"/>
    <w:rsid w:val="00CC5174"/>
    <w:rsid w:val="00CC68B9"/>
    <w:rsid w:val="00CC6E48"/>
    <w:rsid w:val="00D57067"/>
    <w:rsid w:val="00D812BD"/>
    <w:rsid w:val="00D84CEC"/>
    <w:rsid w:val="00D95F55"/>
    <w:rsid w:val="00DB73D9"/>
    <w:rsid w:val="00E00C31"/>
    <w:rsid w:val="00E90387"/>
    <w:rsid w:val="00E90BB5"/>
    <w:rsid w:val="00F261D5"/>
    <w:rsid w:val="00F323C6"/>
    <w:rsid w:val="00F547E2"/>
    <w:rsid w:val="00F956F2"/>
    <w:rsid w:val="00FA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B9548004-7D03-4B80-9FFB-4E060C8C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character" w:customStyle="1" w:styleId="af3">
    <w:name w:val="Основний текст_"/>
    <w:basedOn w:val="a0"/>
    <w:link w:val="12"/>
    <w:rsid w:val="00522D60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ий текст1"/>
    <w:basedOn w:val="a"/>
    <w:link w:val="af3"/>
    <w:rsid w:val="00522D6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BD727-56A2-466E-8664-43105B89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4401</Words>
  <Characters>2509</Characters>
  <Application>Microsoft Office Word</Application>
  <DocSecurity>4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2026-04-17T07:17:00Z</dcterms:created>
  <dcterms:modified xsi:type="dcterms:W3CDTF">2026-04-17T07:17:00Z</dcterms:modified>
</cp:coreProperties>
</file>